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DB0" w:rsidRPr="00E342EB" w:rsidRDefault="00B90DB0" w:rsidP="00B90DB0">
      <w:pPr>
        <w:pStyle w:val="a3"/>
        <w:jc w:val="center"/>
        <w:rPr>
          <w:rFonts w:ascii="Times New Roman" w:eastAsia="Times New Roman" w:hAnsi="Times New Roman" w:cs="Times New Roman"/>
          <w:b/>
          <w:caps/>
          <w:sz w:val="28"/>
        </w:rPr>
      </w:pPr>
      <w:r w:rsidRPr="00E342EB">
        <w:rPr>
          <w:rFonts w:ascii="Times New Roman" w:eastAsia="Times New Roman" w:hAnsi="Times New Roman" w:cs="Times New Roman"/>
          <w:b/>
          <w:sz w:val="28"/>
        </w:rPr>
        <w:t>Государственное бюджетное профессиональное  образовательное учреждение Ростовской области</w:t>
      </w:r>
    </w:p>
    <w:p w:rsidR="00B90DB0" w:rsidRPr="0050576E" w:rsidRDefault="00B90DB0" w:rsidP="00B90DB0">
      <w:pPr>
        <w:pStyle w:val="a3"/>
        <w:jc w:val="center"/>
        <w:rPr>
          <w:rFonts w:ascii="Times New Roman" w:eastAsia="Times New Roman" w:hAnsi="Times New Roman" w:cs="Times New Roman"/>
          <w:b/>
          <w:caps/>
          <w:sz w:val="28"/>
        </w:rPr>
      </w:pPr>
      <w:r w:rsidRPr="00E342EB">
        <w:rPr>
          <w:rFonts w:ascii="Times New Roman" w:eastAsia="Times New Roman" w:hAnsi="Times New Roman" w:cs="Times New Roman"/>
          <w:b/>
          <w:sz w:val="28"/>
        </w:rPr>
        <w:t>«Тацинский казачий кадетский техникум»</w:t>
      </w:r>
      <w:bookmarkStart w:id="0" w:name="_GoBack"/>
      <w:bookmarkEnd w:id="0"/>
    </w:p>
    <w:p w:rsidR="00B90DB0" w:rsidRDefault="00B90DB0" w:rsidP="00B90DB0"/>
    <w:tbl>
      <w:tblPr>
        <w:tblW w:w="5000" w:type="pct"/>
        <w:tblLook w:val="04A0"/>
      </w:tblPr>
      <w:tblGrid>
        <w:gridCol w:w="9096"/>
        <w:gridCol w:w="5690"/>
      </w:tblGrid>
      <w:tr w:rsidR="00B90DB0" w:rsidRPr="0022153D" w:rsidTr="00D5604E">
        <w:tc>
          <w:tcPr>
            <w:tcW w:w="3076" w:type="pct"/>
          </w:tcPr>
          <w:tbl>
            <w:tblPr>
              <w:tblW w:w="5000" w:type="pct"/>
              <w:tblLook w:val="04A0"/>
            </w:tblPr>
            <w:tblGrid>
              <w:gridCol w:w="5463"/>
              <w:gridCol w:w="3417"/>
            </w:tblGrid>
            <w:tr w:rsidR="00B90DB0" w:rsidRPr="0022153D" w:rsidTr="00D5604E">
              <w:tc>
                <w:tcPr>
                  <w:tcW w:w="3076" w:type="pct"/>
                </w:tcPr>
                <w:p w:rsidR="00B90DB0" w:rsidRDefault="00B90DB0" w:rsidP="00D5604E">
                  <w:pPr>
                    <w:pStyle w:val="a3"/>
                    <w:spacing w:line="276" w:lineRule="auto"/>
                    <w:rPr>
                      <w:rFonts w:ascii="Times New Roman" w:eastAsia="MS Mincho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MS Mincho" w:hAnsi="Times New Roman" w:cs="Times New Roman"/>
                      <w:sz w:val="28"/>
                      <w:szCs w:val="28"/>
                    </w:rPr>
                    <w:t>СОГЛАСОВАНО</w:t>
                  </w:r>
                </w:p>
                <w:p w:rsidR="00B90DB0" w:rsidRDefault="00B90DB0" w:rsidP="00D5604E">
                  <w:pPr>
                    <w:pStyle w:val="a3"/>
                    <w:spacing w:line="276" w:lineRule="auto"/>
                    <w:rPr>
                      <w:rFonts w:ascii="Times New Roman" w:eastAsia="MS Mincho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MS Mincho" w:hAnsi="Times New Roman" w:cs="Times New Roman"/>
                      <w:sz w:val="28"/>
                      <w:szCs w:val="28"/>
                    </w:rPr>
                    <w:t xml:space="preserve">Председатель методической комиссии преподавателей профессионального цикла и мастеров производственного обучения </w:t>
                  </w:r>
                </w:p>
                <w:p w:rsidR="00B90DB0" w:rsidRDefault="00B90DB0" w:rsidP="00D5604E">
                  <w:pPr>
                    <w:pStyle w:val="a3"/>
                    <w:spacing w:line="276" w:lineRule="auto"/>
                    <w:rPr>
                      <w:rFonts w:ascii="Times New Roman" w:eastAsia="MS Mincho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MS Mincho" w:hAnsi="Times New Roman" w:cs="Times New Roman"/>
                      <w:sz w:val="28"/>
                      <w:szCs w:val="28"/>
                    </w:rPr>
                    <w:t xml:space="preserve">протокол  №10 от «30» апреля 2020г. </w:t>
                  </w:r>
                </w:p>
                <w:p w:rsidR="00B90DB0" w:rsidRDefault="00B90DB0" w:rsidP="00D5604E">
                  <w:pPr>
                    <w:pStyle w:val="a3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>
                    <w:rPr>
                      <w:rFonts w:ascii="Times New Roman" w:eastAsia="MS Mincho" w:hAnsi="Times New Roman" w:cs="Times New Roman"/>
                      <w:sz w:val="28"/>
                      <w:szCs w:val="28"/>
                    </w:rPr>
                    <w:t xml:space="preserve"> ______________ Л.А. Мирошникова</w:t>
                  </w:r>
                </w:p>
                <w:p w:rsidR="00B90DB0" w:rsidRDefault="00B90DB0" w:rsidP="00D5604E">
                  <w:pPr>
                    <w:pStyle w:val="a3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</w:p>
                <w:p w:rsidR="00B90DB0" w:rsidRPr="0022153D" w:rsidRDefault="00B90DB0" w:rsidP="00D5604E">
                  <w:pPr>
                    <w:pStyle w:val="a3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</w:p>
              </w:tc>
              <w:tc>
                <w:tcPr>
                  <w:tcW w:w="1924" w:type="pct"/>
                </w:tcPr>
                <w:p w:rsidR="00B90DB0" w:rsidRPr="0022153D" w:rsidRDefault="00B90DB0" w:rsidP="00D5604E">
                  <w:pPr>
                    <w:pStyle w:val="a3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</w:rPr>
                    <w:t xml:space="preserve">                                                                </w:t>
                  </w:r>
                </w:p>
              </w:tc>
            </w:tr>
          </w:tbl>
          <w:p w:rsidR="00B90DB0" w:rsidRPr="0022153D" w:rsidRDefault="00B90DB0" w:rsidP="00D5604E">
            <w:pPr>
              <w:pStyle w:val="a3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24" w:type="pct"/>
          </w:tcPr>
          <w:p w:rsidR="00B90DB0" w:rsidRPr="0022153D" w:rsidRDefault="00B90DB0" w:rsidP="00D5604E">
            <w:pPr>
              <w:pStyle w:val="a3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       </w:t>
            </w:r>
            <w:r w:rsidRPr="0022153D">
              <w:rPr>
                <w:rFonts w:ascii="Times New Roman" w:eastAsia="Times New Roman" w:hAnsi="Times New Roman" w:cs="Times New Roman"/>
                <w:sz w:val="28"/>
              </w:rPr>
              <w:t>УТВЕРЖДАЮ</w:t>
            </w:r>
          </w:p>
          <w:p w:rsidR="00B90DB0" w:rsidRPr="0022153D" w:rsidRDefault="00B90DB0" w:rsidP="00D5604E">
            <w:pPr>
              <w:pStyle w:val="a3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       </w:t>
            </w:r>
            <w:r w:rsidRPr="0022153D">
              <w:rPr>
                <w:rFonts w:ascii="Times New Roman" w:eastAsia="Times New Roman" w:hAnsi="Times New Roman" w:cs="Times New Roman"/>
                <w:sz w:val="28"/>
              </w:rPr>
              <w:t xml:space="preserve">заместитель директора </w:t>
            </w:r>
            <w:proofErr w:type="gramStart"/>
            <w:r w:rsidRPr="0022153D">
              <w:rPr>
                <w:rFonts w:ascii="Times New Roman" w:eastAsia="Times New Roman" w:hAnsi="Times New Roman" w:cs="Times New Roman"/>
                <w:sz w:val="28"/>
              </w:rPr>
              <w:t>по</w:t>
            </w:r>
            <w:proofErr w:type="gramEnd"/>
          </w:p>
          <w:p w:rsidR="00B90DB0" w:rsidRDefault="00B90DB0" w:rsidP="00D5604E">
            <w:pPr>
              <w:pStyle w:val="a3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      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учебно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–</w:t>
            </w:r>
            <w:r w:rsidRPr="0022153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производственной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  <w:r w:rsidRPr="0022153D">
              <w:rPr>
                <w:rFonts w:ascii="Times New Roman" w:eastAsia="Times New Roman" w:hAnsi="Times New Roman" w:cs="Times New Roman"/>
                <w:sz w:val="28"/>
              </w:rPr>
              <w:t>работе</w:t>
            </w:r>
          </w:p>
          <w:p w:rsidR="00B90DB0" w:rsidRPr="0022153D" w:rsidRDefault="00B90DB0" w:rsidP="00D5604E">
            <w:pPr>
              <w:pStyle w:val="a3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         _____________ Л.В. Петрова</w:t>
            </w:r>
          </w:p>
          <w:p w:rsidR="00B90DB0" w:rsidRPr="0022153D" w:rsidRDefault="00B90DB0" w:rsidP="00D5604E">
            <w:pPr>
              <w:pStyle w:val="a3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       «30» апреля </w:t>
            </w:r>
            <w:r w:rsidRPr="0022153D">
              <w:rPr>
                <w:rFonts w:ascii="Times New Roman" w:eastAsia="Times New Roman" w:hAnsi="Times New Roman" w:cs="Times New Roman"/>
                <w:sz w:val="28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</w:rPr>
              <w:t>20</w:t>
            </w:r>
            <w:r w:rsidRPr="0022153D">
              <w:rPr>
                <w:rFonts w:ascii="Times New Roman" w:eastAsia="Times New Roman" w:hAnsi="Times New Roman" w:cs="Times New Roman"/>
                <w:sz w:val="28"/>
              </w:rPr>
              <w:t>г.</w:t>
            </w:r>
          </w:p>
          <w:p w:rsidR="00B90DB0" w:rsidRPr="0022153D" w:rsidRDefault="00B90DB0" w:rsidP="00D5604E">
            <w:pPr>
              <w:pStyle w:val="a3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B90DB0" w:rsidRPr="0022153D" w:rsidRDefault="00B90DB0" w:rsidP="00D5604E">
            <w:pPr>
              <w:pStyle w:val="a3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:rsidR="00B90DB0" w:rsidRDefault="00B90DB0" w:rsidP="00B90DB0"/>
    <w:p w:rsidR="00B90DB0" w:rsidRPr="0050576E" w:rsidRDefault="00B90DB0" w:rsidP="00B90D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1B00">
        <w:rPr>
          <w:rFonts w:ascii="Times New Roman" w:hAnsi="Times New Roman" w:cs="Times New Roman"/>
          <w:b/>
          <w:sz w:val="28"/>
          <w:szCs w:val="28"/>
        </w:rPr>
        <w:t xml:space="preserve">Перспективно-тематическое планирование                                                                                                                                            </w:t>
      </w:r>
      <w:r w:rsidRPr="000E7993">
        <w:rPr>
          <w:rFonts w:ascii="Times New Roman" w:hAnsi="Times New Roman" w:cs="Times New Roman"/>
          <w:b/>
          <w:sz w:val="28"/>
          <w:szCs w:val="28"/>
        </w:rPr>
        <w:t>на период дистанционного обучения</w:t>
      </w:r>
    </w:p>
    <w:p w:rsidR="00B90DB0" w:rsidRDefault="00B90DB0" w:rsidP="00B90DB0">
      <w:pPr>
        <w:rPr>
          <w:rFonts w:ascii="Times New Roman" w:hAnsi="Times New Roman" w:cs="Times New Roman"/>
          <w:sz w:val="28"/>
          <w:szCs w:val="28"/>
          <w:u w:val="single"/>
        </w:rPr>
      </w:pPr>
      <w:r w:rsidRPr="009B04B1">
        <w:rPr>
          <w:rFonts w:ascii="Times New Roman" w:hAnsi="Times New Roman" w:cs="Times New Roman"/>
          <w:sz w:val="28"/>
          <w:szCs w:val="28"/>
        </w:rPr>
        <w:t xml:space="preserve">Учебная дисциплина (МДК)  </w:t>
      </w:r>
      <w:r>
        <w:rPr>
          <w:rFonts w:ascii="Times New Roman" w:hAnsi="Times New Roman" w:cs="Times New Roman"/>
          <w:sz w:val="28"/>
          <w:szCs w:val="28"/>
          <w:u w:val="single"/>
        </w:rPr>
        <w:t>ОП.02 Основы электротехники</w:t>
      </w:r>
    </w:p>
    <w:p w:rsidR="00B90DB0" w:rsidRPr="009B04B1" w:rsidRDefault="00B90DB0" w:rsidP="00B90DB0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Группа №12</w:t>
      </w:r>
    </w:p>
    <w:p w:rsidR="00B90DB0" w:rsidRPr="009B04B1" w:rsidRDefault="00B90DB0" w:rsidP="00B90DB0">
      <w:pPr>
        <w:pStyle w:val="a3"/>
        <w:rPr>
          <w:rFonts w:ascii="Times New Roman" w:hAnsi="Times New Roman"/>
          <w:sz w:val="28"/>
          <w:szCs w:val="28"/>
          <w:u w:val="single"/>
        </w:rPr>
      </w:pPr>
      <w:proofErr w:type="gramStart"/>
      <w:r w:rsidRPr="009B04B1">
        <w:rPr>
          <w:rFonts w:ascii="Times New Roman" w:hAnsi="Times New Roman" w:cs="Times New Roman"/>
          <w:sz w:val="28"/>
          <w:szCs w:val="28"/>
        </w:rPr>
        <w:t xml:space="preserve">Профессия  </w:t>
      </w:r>
      <w:r w:rsidRPr="009B04B1">
        <w:rPr>
          <w:rFonts w:ascii="Times New Roman" w:hAnsi="Times New Roman"/>
          <w:sz w:val="28"/>
          <w:szCs w:val="28"/>
          <w:u w:val="single"/>
        </w:rPr>
        <w:t>15.01.05 Сварщик (ручной и частично механизированной сварки (наплавки).</w:t>
      </w:r>
      <w:proofErr w:type="gramEnd"/>
    </w:p>
    <w:p w:rsidR="00B90DB0" w:rsidRPr="00F727C1" w:rsidRDefault="00B90DB0" w:rsidP="00B90DB0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B90DB0" w:rsidRPr="00E15AD9" w:rsidRDefault="00B90DB0" w:rsidP="00B90DB0">
      <w:pPr>
        <w:rPr>
          <w:rFonts w:ascii="Times New Roman" w:hAnsi="Times New Roman" w:cs="Times New Roman"/>
          <w:sz w:val="28"/>
          <w:szCs w:val="28"/>
          <w:u w:val="single"/>
        </w:rPr>
      </w:pPr>
      <w:r w:rsidRPr="00F727C1">
        <w:rPr>
          <w:rFonts w:ascii="Times New Roman" w:hAnsi="Times New Roman" w:cs="Times New Roman"/>
          <w:sz w:val="28"/>
          <w:szCs w:val="28"/>
          <w:u w:val="single"/>
        </w:rPr>
        <w:t>Преподаватель Дудка Г.П.</w:t>
      </w:r>
    </w:p>
    <w:p w:rsidR="00B90DB0" w:rsidRDefault="00B90DB0" w:rsidP="00B90DB0">
      <w:pPr>
        <w:rPr>
          <w:rFonts w:ascii="Times New Roman" w:hAnsi="Times New Roman" w:cs="Times New Roman"/>
          <w:sz w:val="28"/>
          <w:szCs w:val="28"/>
          <w:u w:val="single"/>
        </w:rPr>
      </w:pPr>
      <w:r w:rsidRPr="00F727C1">
        <w:rPr>
          <w:rFonts w:ascii="Times New Roman" w:hAnsi="Times New Roman" w:cs="Times New Roman"/>
          <w:sz w:val="28"/>
          <w:szCs w:val="28"/>
          <w:u w:val="single"/>
        </w:rPr>
        <w:t>Составитель Дудка Г.П.</w:t>
      </w:r>
    </w:p>
    <w:p w:rsidR="00B90DB0" w:rsidRPr="00E15AD9" w:rsidRDefault="00B90DB0" w:rsidP="00B90DB0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B04B1">
        <w:rPr>
          <w:rFonts w:ascii="Times New Roman" w:hAnsi="Times New Roman"/>
          <w:b/>
          <w:sz w:val="28"/>
          <w:szCs w:val="28"/>
        </w:rPr>
        <w:t>2020</w:t>
      </w:r>
    </w:p>
    <w:tbl>
      <w:tblPr>
        <w:tblStyle w:val="a5"/>
        <w:tblW w:w="0" w:type="auto"/>
        <w:jc w:val="center"/>
        <w:tblInd w:w="-862" w:type="dxa"/>
        <w:tblLook w:val="04A0"/>
      </w:tblPr>
      <w:tblGrid>
        <w:gridCol w:w="1102"/>
        <w:gridCol w:w="3429"/>
        <w:gridCol w:w="3969"/>
        <w:gridCol w:w="5248"/>
      </w:tblGrid>
      <w:tr w:rsidR="00B90DB0" w:rsidRPr="00AB7D83" w:rsidTr="00D5604E">
        <w:trPr>
          <w:trHeight w:val="1270"/>
          <w:jc w:val="center"/>
        </w:trPr>
        <w:tc>
          <w:tcPr>
            <w:tcW w:w="1102" w:type="dxa"/>
            <w:tcBorders>
              <w:left w:val="single" w:sz="4" w:space="0" w:color="auto"/>
            </w:tcBorders>
          </w:tcPr>
          <w:p w:rsidR="00B90DB0" w:rsidRPr="00AB7D83" w:rsidRDefault="00B90DB0" w:rsidP="00D5604E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90DB0" w:rsidRPr="00AB7D83" w:rsidRDefault="00B90DB0" w:rsidP="00D5604E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90DB0" w:rsidRPr="00AB7D83" w:rsidRDefault="00B90DB0" w:rsidP="00D5604E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7D83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3429" w:type="dxa"/>
          </w:tcPr>
          <w:p w:rsidR="00B90DB0" w:rsidRPr="00AB7D83" w:rsidRDefault="00B90DB0" w:rsidP="00D5604E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90DB0" w:rsidRPr="00AB7D83" w:rsidRDefault="00B90DB0" w:rsidP="00D5604E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90DB0" w:rsidRPr="00AB7D83" w:rsidRDefault="00B90DB0" w:rsidP="00D5604E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7D83">
              <w:rPr>
                <w:rFonts w:ascii="Times New Roman" w:hAnsi="Times New Roman" w:cs="Times New Roman"/>
                <w:b/>
                <w:sz w:val="28"/>
                <w:szCs w:val="28"/>
              </w:rPr>
              <w:t>Раздел, тема урока</w:t>
            </w:r>
          </w:p>
        </w:tc>
        <w:tc>
          <w:tcPr>
            <w:tcW w:w="3969" w:type="dxa"/>
          </w:tcPr>
          <w:p w:rsidR="00B90DB0" w:rsidRPr="00AB7D83" w:rsidRDefault="00B90DB0" w:rsidP="00D5604E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90DB0" w:rsidRPr="00AB7D83" w:rsidRDefault="00B90DB0" w:rsidP="00D5604E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90DB0" w:rsidRPr="00AB7D83" w:rsidRDefault="00B90DB0" w:rsidP="00D5604E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7D83">
              <w:rPr>
                <w:rFonts w:ascii="Times New Roman" w:hAnsi="Times New Roman" w:cs="Times New Roman"/>
                <w:b/>
                <w:sz w:val="28"/>
                <w:szCs w:val="28"/>
              </w:rPr>
              <w:t>Виды деятельности</w:t>
            </w:r>
          </w:p>
        </w:tc>
        <w:tc>
          <w:tcPr>
            <w:tcW w:w="5248" w:type="dxa"/>
          </w:tcPr>
          <w:p w:rsidR="00B90DB0" w:rsidRPr="00AB7D83" w:rsidRDefault="00B90DB0" w:rsidP="00D5604E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90DB0" w:rsidRPr="00AB7D83" w:rsidRDefault="00B90DB0" w:rsidP="00D5604E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90DB0" w:rsidRPr="00AB7D83" w:rsidRDefault="00B90DB0" w:rsidP="00D5604E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7D83">
              <w:rPr>
                <w:rFonts w:ascii="Times New Roman" w:hAnsi="Times New Roman" w:cs="Times New Roman"/>
                <w:b/>
                <w:sz w:val="28"/>
                <w:szCs w:val="28"/>
              </w:rPr>
              <w:t>Задание (в дистанционной форме)</w:t>
            </w:r>
          </w:p>
        </w:tc>
      </w:tr>
      <w:tr w:rsidR="00B90DB0" w:rsidRPr="00AB7D83" w:rsidTr="00D5604E">
        <w:trPr>
          <w:jc w:val="center"/>
        </w:trPr>
        <w:tc>
          <w:tcPr>
            <w:tcW w:w="13748" w:type="dxa"/>
            <w:gridSpan w:val="4"/>
            <w:tcBorders>
              <w:left w:val="single" w:sz="4" w:space="0" w:color="auto"/>
            </w:tcBorders>
          </w:tcPr>
          <w:p w:rsidR="00B90DB0" w:rsidRPr="00AB7D83" w:rsidRDefault="00B90DB0" w:rsidP="00D5604E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7D8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Тема 1.2. Электрические цепи переменного тока.</w:t>
            </w:r>
          </w:p>
        </w:tc>
      </w:tr>
      <w:tr w:rsidR="00B90DB0" w:rsidRPr="00AB7D83" w:rsidTr="00D5604E">
        <w:trPr>
          <w:jc w:val="center"/>
        </w:trPr>
        <w:tc>
          <w:tcPr>
            <w:tcW w:w="1102" w:type="dxa"/>
            <w:tcBorders>
              <w:left w:val="single" w:sz="4" w:space="0" w:color="auto"/>
            </w:tcBorders>
          </w:tcPr>
          <w:p w:rsidR="00B90DB0" w:rsidRPr="00AB7D83" w:rsidRDefault="00B90DB0" w:rsidP="00D5604E">
            <w:pPr>
              <w:tabs>
                <w:tab w:val="left" w:pos="25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B7D83">
              <w:rPr>
                <w:rFonts w:ascii="Times New Roman" w:hAnsi="Times New Roman" w:cs="Times New Roman"/>
                <w:sz w:val="28"/>
                <w:szCs w:val="28"/>
              </w:rPr>
              <w:t>02.05</w:t>
            </w:r>
          </w:p>
        </w:tc>
        <w:tc>
          <w:tcPr>
            <w:tcW w:w="3429" w:type="dxa"/>
          </w:tcPr>
          <w:p w:rsidR="00B90DB0" w:rsidRPr="00AB7D83" w:rsidRDefault="00B90DB0" w:rsidP="00D5604E">
            <w:pPr>
              <w:tabs>
                <w:tab w:val="left" w:pos="25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B7D83">
              <w:rPr>
                <w:rFonts w:ascii="Times New Roman" w:hAnsi="Times New Roman" w:cs="Times New Roman"/>
                <w:sz w:val="28"/>
                <w:szCs w:val="28"/>
              </w:rPr>
              <w:t>Исследование цепи переменного тока с параллельным соединением резистора и конденсатора.</w:t>
            </w:r>
          </w:p>
        </w:tc>
        <w:tc>
          <w:tcPr>
            <w:tcW w:w="3969" w:type="dxa"/>
          </w:tcPr>
          <w:p w:rsidR="00B90DB0" w:rsidRPr="00AB7D83" w:rsidRDefault="00B90DB0" w:rsidP="00D5604E">
            <w:pPr>
              <w:tabs>
                <w:tab w:val="left" w:pos="25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B7D83">
              <w:rPr>
                <w:rFonts w:ascii="Times New Roman" w:hAnsi="Times New Roman" w:cs="Times New Roman"/>
                <w:sz w:val="28"/>
                <w:szCs w:val="28"/>
              </w:rPr>
              <w:t>Конспектирование темы в тетради, выполнение ответов на вопросы, самостоятельная проверка</w:t>
            </w:r>
          </w:p>
        </w:tc>
        <w:tc>
          <w:tcPr>
            <w:tcW w:w="5248" w:type="dxa"/>
          </w:tcPr>
          <w:p w:rsidR="00B90DB0" w:rsidRPr="00AB7D83" w:rsidRDefault="00B90DB0" w:rsidP="00D5604E">
            <w:pPr>
              <w:tabs>
                <w:tab w:val="left" w:pos="2552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Яндекс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8821A6">
              <w:rPr>
                <w:rFonts w:ascii="Times New Roman" w:hAnsi="Times New Roman" w:cs="Times New Roman"/>
                <w:color w:val="1F497D" w:themeColor="text2"/>
                <w:sz w:val="28"/>
                <w:szCs w:val="28"/>
                <w:lang w:val="en-US"/>
              </w:rPr>
              <w:t>cyberpedia</w:t>
            </w:r>
            <w:proofErr w:type="spellEnd"/>
            <w:r w:rsidRPr="008821A6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>.</w:t>
            </w:r>
            <w:proofErr w:type="spellStart"/>
            <w:r w:rsidRPr="008821A6">
              <w:rPr>
                <w:rFonts w:ascii="Times New Roman" w:hAnsi="Times New Roman" w:cs="Times New Roman"/>
                <w:color w:val="1F497D" w:themeColor="text2"/>
                <w:sz w:val="28"/>
                <w:szCs w:val="28"/>
                <w:lang w:val="en-US"/>
              </w:rPr>
              <w:t>ru</w:t>
            </w:r>
            <w:proofErr w:type="spellEnd"/>
            <w:r w:rsidRPr="008821A6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 xml:space="preserve"> Исследование цепи переменного тока с параллельным соединением резистора и конденсатора.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Ознакомится. </w:t>
            </w:r>
            <w:r w:rsidRPr="00AB7D83">
              <w:rPr>
                <w:rFonts w:ascii="Times New Roman" w:hAnsi="Times New Roman" w:cs="Times New Roman"/>
                <w:sz w:val="28"/>
                <w:szCs w:val="28"/>
              </w:rPr>
              <w:t>Учебник В.М. 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шин.</w:t>
            </w:r>
          </w:p>
          <w:p w:rsidR="00B90DB0" w:rsidRPr="00AB7D83" w:rsidRDefault="00B90DB0" w:rsidP="00D5604E">
            <w:pPr>
              <w:tabs>
                <w:tab w:val="left" w:pos="25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Ответы на вопросы: 1. Что такое резонанс токов и условия его возникновения. 2. Где используется явление резонанса токов? </w:t>
            </w:r>
          </w:p>
        </w:tc>
      </w:tr>
      <w:tr w:rsidR="00B90DB0" w:rsidRPr="00AB7D83" w:rsidTr="00D5604E">
        <w:trPr>
          <w:jc w:val="center"/>
        </w:trPr>
        <w:tc>
          <w:tcPr>
            <w:tcW w:w="1102" w:type="dxa"/>
            <w:tcBorders>
              <w:left w:val="single" w:sz="4" w:space="0" w:color="auto"/>
            </w:tcBorders>
          </w:tcPr>
          <w:p w:rsidR="00B90DB0" w:rsidRPr="00AB7D83" w:rsidRDefault="00B90DB0" w:rsidP="00D5604E">
            <w:pPr>
              <w:tabs>
                <w:tab w:val="left" w:pos="25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B7D83">
              <w:rPr>
                <w:rFonts w:ascii="Times New Roman" w:hAnsi="Times New Roman" w:cs="Times New Roman"/>
                <w:sz w:val="28"/>
                <w:szCs w:val="28"/>
              </w:rPr>
              <w:t>08.05</w:t>
            </w:r>
          </w:p>
        </w:tc>
        <w:tc>
          <w:tcPr>
            <w:tcW w:w="3429" w:type="dxa"/>
          </w:tcPr>
          <w:p w:rsidR="00B90DB0" w:rsidRPr="00AB7D83" w:rsidRDefault="00B90DB0" w:rsidP="00D5604E">
            <w:pPr>
              <w:pStyle w:val="a3"/>
              <w:tabs>
                <w:tab w:val="left" w:pos="2552"/>
              </w:tabs>
              <w:snapToGri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7D83">
              <w:rPr>
                <w:rFonts w:ascii="Times New Roman" w:hAnsi="Times New Roman" w:cs="Times New Roman"/>
                <w:sz w:val="28"/>
                <w:szCs w:val="28"/>
              </w:rPr>
              <w:t>Измерение коэффициента мощности и исследование способов его повышения.</w:t>
            </w:r>
          </w:p>
        </w:tc>
        <w:tc>
          <w:tcPr>
            <w:tcW w:w="3969" w:type="dxa"/>
          </w:tcPr>
          <w:p w:rsidR="00B90DB0" w:rsidRPr="00AB7D83" w:rsidRDefault="00B90DB0" w:rsidP="00D5604E">
            <w:pPr>
              <w:tabs>
                <w:tab w:val="left" w:pos="25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B7D83">
              <w:rPr>
                <w:rFonts w:ascii="Times New Roman" w:hAnsi="Times New Roman" w:cs="Times New Roman"/>
                <w:sz w:val="28"/>
                <w:szCs w:val="28"/>
              </w:rPr>
              <w:t>Конспектирование темы в тетради, выполнение ответов на вопросы, самостоятельная проверка</w:t>
            </w:r>
          </w:p>
        </w:tc>
        <w:tc>
          <w:tcPr>
            <w:tcW w:w="5248" w:type="dxa"/>
          </w:tcPr>
          <w:p w:rsidR="00B90DB0" w:rsidRPr="00AB7D83" w:rsidRDefault="00B90DB0" w:rsidP="00D5604E">
            <w:pPr>
              <w:tabs>
                <w:tab w:val="left" w:pos="25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Яндекс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8821A6">
              <w:rPr>
                <w:rFonts w:ascii="Times New Roman" w:hAnsi="Times New Roman" w:cs="Times New Roman"/>
                <w:color w:val="1F497D" w:themeColor="text2"/>
                <w:sz w:val="28"/>
                <w:szCs w:val="28"/>
                <w:lang w:val="en-US"/>
              </w:rPr>
              <w:t>cyberpedia</w:t>
            </w:r>
            <w:proofErr w:type="spellEnd"/>
            <w:r w:rsidRPr="008821A6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>.</w:t>
            </w:r>
            <w:proofErr w:type="spellStart"/>
            <w:r w:rsidRPr="008821A6">
              <w:rPr>
                <w:rFonts w:ascii="Times New Roman" w:hAnsi="Times New Roman" w:cs="Times New Roman"/>
                <w:color w:val="1F497D" w:themeColor="text2"/>
                <w:sz w:val="28"/>
                <w:szCs w:val="28"/>
                <w:lang w:val="en-US"/>
              </w:rPr>
              <w:t>ru</w:t>
            </w:r>
            <w:proofErr w:type="spellEnd"/>
            <w:r w:rsidRPr="008821A6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 xml:space="preserve"> Исследование цепи переменного тока с параллельным соединением резистора и конденсатора.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Ознакомится. </w:t>
            </w:r>
            <w:r w:rsidRPr="00AB7D83">
              <w:rPr>
                <w:rFonts w:ascii="Times New Roman" w:hAnsi="Times New Roman" w:cs="Times New Roman"/>
                <w:sz w:val="28"/>
                <w:szCs w:val="28"/>
              </w:rPr>
              <w:t>Учебник В.М. 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шин, «Электротехника», стр.61-62</w:t>
            </w:r>
            <w:r w:rsidRPr="00AB7D83">
              <w:rPr>
                <w:rFonts w:ascii="Times New Roman" w:hAnsi="Times New Roman" w:cs="Times New Roman"/>
                <w:sz w:val="28"/>
                <w:szCs w:val="28"/>
              </w:rPr>
              <w:t xml:space="preserve">, конспект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Ответы на вопросы: 1.Что такое коэффициент мощности и что он определяет? 2.Как можно снизить реактивную мощность?</w:t>
            </w:r>
          </w:p>
        </w:tc>
      </w:tr>
      <w:tr w:rsidR="00B90DB0" w:rsidRPr="00AB7D83" w:rsidTr="00D5604E">
        <w:trPr>
          <w:jc w:val="center"/>
        </w:trPr>
        <w:tc>
          <w:tcPr>
            <w:tcW w:w="1102" w:type="dxa"/>
            <w:tcBorders>
              <w:left w:val="single" w:sz="4" w:space="0" w:color="auto"/>
            </w:tcBorders>
          </w:tcPr>
          <w:p w:rsidR="00B90DB0" w:rsidRPr="00AB7D83" w:rsidRDefault="00B37B28" w:rsidP="00D560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15.05</w:t>
            </w:r>
          </w:p>
        </w:tc>
        <w:tc>
          <w:tcPr>
            <w:tcW w:w="3429" w:type="dxa"/>
          </w:tcPr>
          <w:p w:rsidR="00B90DB0" w:rsidRPr="00AB7D83" w:rsidRDefault="00B90DB0" w:rsidP="00D5604E">
            <w:pPr>
              <w:pStyle w:val="a3"/>
              <w:snapToGri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7D83">
              <w:rPr>
                <w:rFonts w:ascii="Times New Roman" w:hAnsi="Times New Roman" w:cs="Times New Roman"/>
                <w:sz w:val="28"/>
                <w:szCs w:val="28"/>
              </w:rPr>
              <w:t>Расчет неразветвленных цепей переменного тока.</w:t>
            </w:r>
          </w:p>
        </w:tc>
        <w:tc>
          <w:tcPr>
            <w:tcW w:w="3969" w:type="dxa"/>
          </w:tcPr>
          <w:p w:rsidR="00B90DB0" w:rsidRPr="00AB7D83" w:rsidRDefault="00B90DB0" w:rsidP="00D560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7D83">
              <w:rPr>
                <w:rFonts w:ascii="Times New Roman" w:hAnsi="Times New Roman" w:cs="Times New Roman"/>
                <w:sz w:val="28"/>
                <w:szCs w:val="28"/>
              </w:rPr>
              <w:t>Конспектирование темы в тетрад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и, выполнение ответов на тесты</w:t>
            </w:r>
            <w:r w:rsidRPr="00AB7D83">
              <w:rPr>
                <w:rFonts w:ascii="Times New Roman" w:hAnsi="Times New Roman" w:cs="Times New Roman"/>
                <w:sz w:val="28"/>
                <w:szCs w:val="28"/>
              </w:rPr>
              <w:t>, самостоятельная проверка</w:t>
            </w:r>
          </w:p>
        </w:tc>
        <w:tc>
          <w:tcPr>
            <w:tcW w:w="5248" w:type="dxa"/>
          </w:tcPr>
          <w:p w:rsidR="00B90DB0" w:rsidRPr="00AB7D83" w:rsidRDefault="00B90DB0" w:rsidP="00D560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7D83">
              <w:rPr>
                <w:rFonts w:ascii="Times New Roman" w:hAnsi="Times New Roman" w:cs="Times New Roman"/>
                <w:sz w:val="28"/>
                <w:szCs w:val="28"/>
              </w:rPr>
              <w:t>В.М. 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шин</w:t>
            </w:r>
            <w:r w:rsidRPr="00AB7D83">
              <w:rPr>
                <w:rFonts w:ascii="Times New Roman" w:hAnsi="Times New Roman" w:cs="Times New Roman"/>
                <w:sz w:val="28"/>
                <w:szCs w:val="28"/>
              </w:rPr>
              <w:t xml:space="preserve"> «Сборник задач по электротехнике»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стр.44-45 Анализ задач сформулированных в виде тестов и ответов, проанализировать и записать   (1-6 абзацы).</w:t>
            </w:r>
            <w:r w:rsidRPr="00AB7D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90DB0" w:rsidRPr="00AB7D83" w:rsidRDefault="00B90DB0" w:rsidP="00D560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7D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90DB0" w:rsidRPr="00AB7D83" w:rsidTr="00D5604E">
        <w:trPr>
          <w:jc w:val="center"/>
        </w:trPr>
        <w:tc>
          <w:tcPr>
            <w:tcW w:w="1102" w:type="dxa"/>
            <w:tcBorders>
              <w:left w:val="single" w:sz="4" w:space="0" w:color="auto"/>
            </w:tcBorders>
          </w:tcPr>
          <w:p w:rsidR="00B90DB0" w:rsidRPr="00AB7D83" w:rsidRDefault="00B37B28" w:rsidP="00D560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22.05</w:t>
            </w:r>
          </w:p>
        </w:tc>
        <w:tc>
          <w:tcPr>
            <w:tcW w:w="3429" w:type="dxa"/>
          </w:tcPr>
          <w:p w:rsidR="00B90DB0" w:rsidRPr="00AB7D83" w:rsidRDefault="00B90DB0" w:rsidP="00D560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7D83">
              <w:rPr>
                <w:rFonts w:ascii="Times New Roman" w:hAnsi="Times New Roman" w:cs="Times New Roman"/>
                <w:sz w:val="28"/>
                <w:szCs w:val="28"/>
              </w:rPr>
              <w:t>Свойства магн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итного поля. Понятие электромагнитного поля</w:t>
            </w:r>
            <w:r w:rsidRPr="00AB7D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B90DB0" w:rsidRPr="00AB7D83" w:rsidRDefault="00B90DB0" w:rsidP="00D560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8" w:type="dxa"/>
          </w:tcPr>
          <w:p w:rsidR="00B90DB0" w:rsidRDefault="00B90DB0" w:rsidP="00D5604E">
            <w:pPr>
              <w:tabs>
                <w:tab w:val="left" w:pos="25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Яндекс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color w:val="1F497D" w:themeColor="text2"/>
                <w:sz w:val="28"/>
                <w:szCs w:val="28"/>
                <w:lang w:val="en-US"/>
              </w:rPr>
              <w:t>rechit</w:t>
            </w:r>
            <w:proofErr w:type="spellEnd"/>
            <w:r w:rsidRPr="002F76A4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1F497D" w:themeColor="text2"/>
                <w:sz w:val="28"/>
                <w:szCs w:val="28"/>
                <w:lang w:val="en-US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 xml:space="preserve"> Магнитное поле и его свойства</w:t>
            </w:r>
            <w:r w:rsidRPr="008821A6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Перепишите шесть пунктов по свойствам магнитного поля (важно при изучении сварочного трансформатора). </w:t>
            </w:r>
            <w:r w:rsidRPr="00AB7D83">
              <w:rPr>
                <w:rFonts w:ascii="Times New Roman" w:hAnsi="Times New Roman" w:cs="Times New Roman"/>
                <w:sz w:val="28"/>
                <w:szCs w:val="28"/>
              </w:rPr>
              <w:t>Учебник В.М. 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шин, «Электротехника», стр.83-84</w:t>
            </w:r>
            <w:r w:rsidRPr="00AB7D83">
              <w:rPr>
                <w:rFonts w:ascii="Times New Roman" w:hAnsi="Times New Roman" w:cs="Times New Roman"/>
                <w:sz w:val="28"/>
                <w:szCs w:val="28"/>
              </w:rPr>
              <w:t>, конспект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B7D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Ответы на вопросы: </w:t>
            </w:r>
          </w:p>
          <w:p w:rsidR="00B90DB0" w:rsidRDefault="00B90DB0" w:rsidP="00D5604E">
            <w:pPr>
              <w:tabs>
                <w:tab w:val="left" w:pos="25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1.Перечислите основные параметры магнитного поля. 2.Вставить два пропущенных слова – Вокруг проводника с током возникает…….</w:t>
            </w:r>
          </w:p>
          <w:p w:rsidR="00B90DB0" w:rsidRPr="00AB7D83" w:rsidRDefault="00B90DB0" w:rsidP="00D5604E">
            <w:pPr>
              <w:tabs>
                <w:tab w:val="left" w:pos="25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3. Может ли магнитный поток замыкаться по воздуху?</w:t>
            </w:r>
          </w:p>
        </w:tc>
      </w:tr>
      <w:tr w:rsidR="00B90DB0" w:rsidRPr="00AB7D83" w:rsidTr="00D5604E">
        <w:trPr>
          <w:jc w:val="center"/>
        </w:trPr>
        <w:tc>
          <w:tcPr>
            <w:tcW w:w="13748" w:type="dxa"/>
            <w:gridSpan w:val="4"/>
            <w:tcBorders>
              <w:left w:val="single" w:sz="4" w:space="0" w:color="auto"/>
            </w:tcBorders>
          </w:tcPr>
          <w:p w:rsidR="00B90DB0" w:rsidRPr="00AB7D83" w:rsidRDefault="00B90DB0" w:rsidP="00D560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7D83">
              <w:rPr>
                <w:rFonts w:ascii="Times New Roman" w:hAnsi="Times New Roman" w:cs="Times New Roman"/>
                <w:b/>
                <w:sz w:val="28"/>
                <w:szCs w:val="28"/>
              </w:rPr>
              <w:t>Раздел 2. Тема 2.1. «Электрические измерения»</w:t>
            </w:r>
          </w:p>
        </w:tc>
      </w:tr>
      <w:tr w:rsidR="00B90DB0" w:rsidRPr="00AB7D83" w:rsidTr="00D5604E">
        <w:trPr>
          <w:jc w:val="center"/>
        </w:trPr>
        <w:tc>
          <w:tcPr>
            <w:tcW w:w="1102" w:type="dxa"/>
            <w:tcBorders>
              <w:left w:val="single" w:sz="4" w:space="0" w:color="auto"/>
            </w:tcBorders>
          </w:tcPr>
          <w:p w:rsidR="00B90DB0" w:rsidRPr="00AB7D83" w:rsidRDefault="00B90DB0" w:rsidP="00D560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7D83">
              <w:rPr>
                <w:rFonts w:ascii="Times New Roman" w:hAnsi="Times New Roman" w:cs="Times New Roman"/>
                <w:sz w:val="28"/>
                <w:szCs w:val="28"/>
              </w:rPr>
              <w:t>29.05</w:t>
            </w:r>
          </w:p>
        </w:tc>
        <w:tc>
          <w:tcPr>
            <w:tcW w:w="3429" w:type="dxa"/>
          </w:tcPr>
          <w:p w:rsidR="00B90DB0" w:rsidRPr="00AB7D83" w:rsidRDefault="00B90DB0" w:rsidP="00D560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7D83">
              <w:rPr>
                <w:rFonts w:ascii="Times New Roman" w:hAnsi="Times New Roman" w:cs="Times New Roman"/>
                <w:sz w:val="28"/>
                <w:szCs w:val="28"/>
              </w:rPr>
              <w:t xml:space="preserve">Электроизмерительные приборы </w:t>
            </w:r>
          </w:p>
        </w:tc>
        <w:tc>
          <w:tcPr>
            <w:tcW w:w="3969" w:type="dxa"/>
          </w:tcPr>
          <w:p w:rsidR="00B90DB0" w:rsidRPr="00AB7D83" w:rsidRDefault="00B90DB0" w:rsidP="00D560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8" w:type="dxa"/>
          </w:tcPr>
          <w:p w:rsidR="00B90DB0" w:rsidRDefault="00B90DB0" w:rsidP="00D5604E">
            <w:pPr>
              <w:tabs>
                <w:tab w:val="left" w:pos="25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B7D83">
              <w:rPr>
                <w:rFonts w:ascii="Times New Roman" w:hAnsi="Times New Roman" w:cs="Times New Roman"/>
                <w:sz w:val="28"/>
                <w:szCs w:val="28"/>
              </w:rPr>
              <w:t>Учебник В.М. 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шин, «Электротехника», стр.98-99</w:t>
            </w:r>
            <w:r w:rsidRPr="00AB7D8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стр.113, стр.120.</w:t>
            </w:r>
            <w:r w:rsidRPr="00AB7D83">
              <w:rPr>
                <w:rFonts w:ascii="Times New Roman" w:hAnsi="Times New Roman" w:cs="Times New Roman"/>
                <w:sz w:val="28"/>
                <w:szCs w:val="28"/>
              </w:rPr>
              <w:t xml:space="preserve"> конспект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B7D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Ответы на вопросы: </w:t>
            </w:r>
          </w:p>
          <w:p w:rsidR="00B90DB0" w:rsidRDefault="00B90DB0" w:rsidP="00D5604E">
            <w:pPr>
              <w:tabs>
                <w:tab w:val="left" w:pos="25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Как называются приборы для измерения силы тока и напряжения? </w:t>
            </w:r>
          </w:p>
          <w:p w:rsidR="00B90DB0" w:rsidRDefault="00B90DB0" w:rsidP="00D5604E">
            <w:pPr>
              <w:tabs>
                <w:tab w:val="left" w:pos="25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Для чего предназначен осциллограф? 3.Что измеряется омметром? </w:t>
            </w:r>
          </w:p>
          <w:p w:rsidR="00B90DB0" w:rsidRPr="00AB7D83" w:rsidRDefault="00B90DB0" w:rsidP="00D560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90DB0" w:rsidRPr="003E1D0B" w:rsidRDefault="00B90DB0" w:rsidP="00B90DB0">
      <w:pPr>
        <w:rPr>
          <w:rFonts w:ascii="Times New Roman" w:hAnsi="Times New Roman" w:cs="Times New Roman"/>
          <w:sz w:val="28"/>
          <w:szCs w:val="28"/>
        </w:rPr>
      </w:pPr>
    </w:p>
    <w:p w:rsidR="001C6AEA" w:rsidRPr="00505692" w:rsidRDefault="001C6AEA" w:rsidP="00505692">
      <w:pPr>
        <w:rPr>
          <w:rFonts w:ascii="Times New Roman" w:hAnsi="Times New Roman" w:cs="Times New Roman"/>
          <w:sz w:val="28"/>
          <w:szCs w:val="28"/>
        </w:rPr>
      </w:pPr>
    </w:p>
    <w:sectPr w:rsidR="001C6AEA" w:rsidRPr="00505692" w:rsidSect="003E1D0B">
      <w:pgSz w:w="16838" w:h="11906" w:orient="landscape"/>
      <w:pgMar w:top="1701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E1D0B"/>
    <w:rsid w:val="000C1710"/>
    <w:rsid w:val="000E57B9"/>
    <w:rsid w:val="00147A48"/>
    <w:rsid w:val="001C6AEA"/>
    <w:rsid w:val="001E5FEB"/>
    <w:rsid w:val="00235E05"/>
    <w:rsid w:val="002650C0"/>
    <w:rsid w:val="0027757F"/>
    <w:rsid w:val="002F76A4"/>
    <w:rsid w:val="00315680"/>
    <w:rsid w:val="003907DC"/>
    <w:rsid w:val="003B3D02"/>
    <w:rsid w:val="003C6319"/>
    <w:rsid w:val="003E1D0B"/>
    <w:rsid w:val="00412FB8"/>
    <w:rsid w:val="004202F8"/>
    <w:rsid w:val="00481298"/>
    <w:rsid w:val="004A5254"/>
    <w:rsid w:val="004D2B2D"/>
    <w:rsid w:val="00505692"/>
    <w:rsid w:val="00576E34"/>
    <w:rsid w:val="005B5363"/>
    <w:rsid w:val="00634B4E"/>
    <w:rsid w:val="00696F1A"/>
    <w:rsid w:val="00767B0D"/>
    <w:rsid w:val="007A1B40"/>
    <w:rsid w:val="007A3438"/>
    <w:rsid w:val="007C54A8"/>
    <w:rsid w:val="00801B5A"/>
    <w:rsid w:val="0081209E"/>
    <w:rsid w:val="008168A3"/>
    <w:rsid w:val="00844387"/>
    <w:rsid w:val="008610CD"/>
    <w:rsid w:val="0087322E"/>
    <w:rsid w:val="008821A6"/>
    <w:rsid w:val="00887FB5"/>
    <w:rsid w:val="008D13CE"/>
    <w:rsid w:val="009467D6"/>
    <w:rsid w:val="009A5237"/>
    <w:rsid w:val="009D0242"/>
    <w:rsid w:val="009E1C45"/>
    <w:rsid w:val="009F0DA6"/>
    <w:rsid w:val="009F5657"/>
    <w:rsid w:val="00AA30F7"/>
    <w:rsid w:val="00AB7D83"/>
    <w:rsid w:val="00AC36AB"/>
    <w:rsid w:val="00AF1263"/>
    <w:rsid w:val="00B3415C"/>
    <w:rsid w:val="00B37B28"/>
    <w:rsid w:val="00B7123C"/>
    <w:rsid w:val="00B7407B"/>
    <w:rsid w:val="00B90DB0"/>
    <w:rsid w:val="00B9515B"/>
    <w:rsid w:val="00BC0D9F"/>
    <w:rsid w:val="00BC635D"/>
    <w:rsid w:val="00BE5CC6"/>
    <w:rsid w:val="00C257D3"/>
    <w:rsid w:val="00C27CA6"/>
    <w:rsid w:val="00C52743"/>
    <w:rsid w:val="00CA785E"/>
    <w:rsid w:val="00DC3E32"/>
    <w:rsid w:val="00DC6961"/>
    <w:rsid w:val="00DF42A2"/>
    <w:rsid w:val="00E36C21"/>
    <w:rsid w:val="00E43603"/>
    <w:rsid w:val="00E579CD"/>
    <w:rsid w:val="00EA4A4F"/>
    <w:rsid w:val="00EB2667"/>
    <w:rsid w:val="00F17A6D"/>
    <w:rsid w:val="00F2621E"/>
    <w:rsid w:val="00F50B7B"/>
    <w:rsid w:val="00F74DC3"/>
    <w:rsid w:val="00F9641E"/>
    <w:rsid w:val="00FB78CA"/>
    <w:rsid w:val="00FE57C1"/>
    <w:rsid w:val="00FE65D9"/>
    <w:rsid w:val="00FF3A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A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F3A7B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FF3A7B"/>
  </w:style>
  <w:style w:type="table" w:styleId="a5">
    <w:name w:val="Table Grid"/>
    <w:basedOn w:val="a1"/>
    <w:uiPriority w:val="59"/>
    <w:rsid w:val="00FF3A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FF3A7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2020-05-06T18:15:00Z</dcterms:created>
  <dcterms:modified xsi:type="dcterms:W3CDTF">2020-05-09T01:27:00Z</dcterms:modified>
</cp:coreProperties>
</file>